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6984" w14:textId="04D794E0" w:rsidR="009D250C" w:rsidRDefault="008E6C45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Saturday October 9, 2021</w:t>
      </w:r>
    </w:p>
    <w:p w14:paraId="5D770D32" w14:textId="70694BC1" w:rsidR="008E6C45" w:rsidRDefault="008E6C45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All times are approximate, check with the ingate. Ring may be closed if gate is empty for 2 minutes</w:t>
      </w:r>
    </w:p>
    <w:p w14:paraId="1F11895E" w14:textId="7ECF9B82" w:rsidR="008E6C45" w:rsidRDefault="008E6C45">
      <w:pPr>
        <w:rPr>
          <w:rFonts w:ascii="Bookman Old Style" w:hAnsi="Bookman Old Style"/>
          <w:b/>
          <w:bCs/>
          <w:sz w:val="32"/>
          <w:szCs w:val="32"/>
        </w:rPr>
      </w:pPr>
    </w:p>
    <w:p w14:paraId="7D8DCB8D" w14:textId="4EDB68EA" w:rsidR="008E6C45" w:rsidRDefault="008E6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Covered Arena – </w:t>
      </w:r>
      <w:r>
        <w:rPr>
          <w:rFonts w:ascii="Bookman Old Style" w:hAnsi="Bookman Old Style"/>
          <w:sz w:val="32"/>
          <w:szCs w:val="32"/>
        </w:rPr>
        <w:t>Schooling begins at 7:30am</w:t>
      </w:r>
    </w:p>
    <w:p w14:paraId="5254A5A9" w14:textId="14641745" w:rsidR="008E6C45" w:rsidRDefault="008E6C45">
      <w:pPr>
        <w:rPr>
          <w:rFonts w:ascii="Bookman Old Style" w:hAnsi="Bookman Old Style"/>
          <w:sz w:val="32"/>
          <w:szCs w:val="32"/>
        </w:rPr>
      </w:pPr>
    </w:p>
    <w:p w14:paraId="5EDD617F" w14:textId="1802618E" w:rsidR="008E6C45" w:rsidRDefault="008E6C45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Hunter Ring</w:t>
      </w:r>
      <w:r w:rsidR="00706426">
        <w:rPr>
          <w:rFonts w:ascii="Bookman Old Style" w:hAnsi="Bookman Old Style"/>
          <w:b/>
          <w:bCs/>
          <w:sz w:val="32"/>
          <w:szCs w:val="32"/>
        </w:rPr>
        <w:t xml:space="preserve"> 1: </w:t>
      </w:r>
      <w:r>
        <w:rPr>
          <w:rFonts w:ascii="Bookman Old Style" w:hAnsi="Bookman Old Style"/>
          <w:b/>
          <w:bCs/>
          <w:sz w:val="32"/>
          <w:szCs w:val="32"/>
        </w:rPr>
        <w:t xml:space="preserve"> 8:00am</w:t>
      </w:r>
    </w:p>
    <w:p w14:paraId="41871998" w14:textId="58018C3C" w:rsidR="008E6C45" w:rsidRDefault="00706426" w:rsidP="008E6C45">
      <w:pPr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E6C45">
        <w:rPr>
          <w:rFonts w:ascii="Bookman Old Style" w:hAnsi="Bookman Old Style"/>
          <w:sz w:val="32"/>
          <w:szCs w:val="32"/>
        </w:rPr>
        <w:t>5061. Senior English Pleasure W/T Section A</w:t>
      </w:r>
    </w:p>
    <w:p w14:paraId="7E8CEB69" w14:textId="6390EEDD" w:rsidR="008E6C45" w:rsidRDefault="008E6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706426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Section A Back Numbers 196 and below</w:t>
      </w:r>
    </w:p>
    <w:p w14:paraId="13D7C30E" w14:textId="1111D9E1" w:rsidR="008E6C45" w:rsidRDefault="00706426" w:rsidP="008E6C45">
      <w:pPr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E6C45">
        <w:rPr>
          <w:rFonts w:ascii="Bookman Old Style" w:hAnsi="Bookman Old Style"/>
          <w:sz w:val="32"/>
          <w:szCs w:val="32"/>
        </w:rPr>
        <w:t>5062. Senior English Pleasure W/T/C</w:t>
      </w:r>
      <w:r w:rsidR="008E6C45">
        <w:rPr>
          <w:rFonts w:ascii="Bookman Old Style" w:hAnsi="Bookman Old Style"/>
          <w:sz w:val="32"/>
          <w:szCs w:val="32"/>
        </w:rPr>
        <w:t xml:space="preserve"> </w:t>
      </w:r>
      <w:r w:rsidR="008E6C45">
        <w:rPr>
          <w:rFonts w:ascii="Bookman Old Style" w:hAnsi="Bookman Old Style"/>
          <w:sz w:val="32"/>
          <w:szCs w:val="32"/>
        </w:rPr>
        <w:t>Section A</w:t>
      </w:r>
    </w:p>
    <w:p w14:paraId="57629CBE" w14:textId="5BBB7C41" w:rsidR="008E6C45" w:rsidRDefault="008E6C45" w:rsidP="008E6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706426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Section A Back Numbers 196 and below</w:t>
      </w:r>
    </w:p>
    <w:p w14:paraId="4E4B80A8" w14:textId="70607AB3" w:rsidR="008E6C45" w:rsidRDefault="008E6C45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8:30</w:t>
      </w:r>
      <w:r w:rsidR="00706426" w:rsidRPr="00EC43A0">
        <w:rPr>
          <w:rFonts w:ascii="Bookman Old Style" w:hAnsi="Bookman Old Style"/>
          <w:b/>
          <w:bCs/>
          <w:sz w:val="32"/>
          <w:szCs w:val="32"/>
        </w:rPr>
        <w:t xml:space="preserve">  </w:t>
      </w:r>
      <w:r w:rsidRPr="00EC43A0">
        <w:rPr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5061. Senior English Pleasure W/T Section B</w:t>
      </w:r>
    </w:p>
    <w:p w14:paraId="783C815D" w14:textId="2D90FF41" w:rsidR="008E6C45" w:rsidRDefault="008E6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706426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Section B Back Numbers 212 and above</w:t>
      </w:r>
    </w:p>
    <w:p w14:paraId="52DC97EB" w14:textId="3781E9D8" w:rsidR="008E6C45" w:rsidRDefault="00706426" w:rsidP="008E6C45">
      <w:pPr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E6C45">
        <w:rPr>
          <w:rFonts w:ascii="Bookman Old Style" w:hAnsi="Bookman Old Style"/>
          <w:sz w:val="32"/>
          <w:szCs w:val="32"/>
        </w:rPr>
        <w:t>506</w:t>
      </w:r>
      <w:r w:rsidR="008E6C45">
        <w:rPr>
          <w:rFonts w:ascii="Bookman Old Style" w:hAnsi="Bookman Old Style"/>
          <w:sz w:val="32"/>
          <w:szCs w:val="32"/>
        </w:rPr>
        <w:t>2</w:t>
      </w:r>
      <w:r w:rsidR="008E6C45">
        <w:rPr>
          <w:rFonts w:ascii="Bookman Old Style" w:hAnsi="Bookman Old Style"/>
          <w:sz w:val="32"/>
          <w:szCs w:val="32"/>
        </w:rPr>
        <w:t>. Senior English Pleasure W/T</w:t>
      </w:r>
      <w:r w:rsidR="008E6C45">
        <w:rPr>
          <w:rFonts w:ascii="Bookman Old Style" w:hAnsi="Bookman Old Style"/>
          <w:sz w:val="32"/>
          <w:szCs w:val="32"/>
        </w:rPr>
        <w:t>/C</w:t>
      </w:r>
      <w:r w:rsidR="008E6C45">
        <w:rPr>
          <w:rFonts w:ascii="Bookman Old Style" w:hAnsi="Bookman Old Style"/>
          <w:sz w:val="32"/>
          <w:szCs w:val="32"/>
        </w:rPr>
        <w:t xml:space="preserve"> Section B</w:t>
      </w:r>
    </w:p>
    <w:p w14:paraId="73BCEA69" w14:textId="4BB9C960" w:rsidR="008E6C45" w:rsidRDefault="008E6C45" w:rsidP="008E6C4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706426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Section B Back Numbers 212 and above</w:t>
      </w:r>
    </w:p>
    <w:p w14:paraId="3179A865" w14:textId="0900B848" w:rsidR="008E6C45" w:rsidRDefault="008E6C45" w:rsidP="00706426">
      <w:pPr>
        <w:rPr>
          <w:rFonts w:ascii="Bookman Old Style" w:hAnsi="Bookman Old Style"/>
          <w:sz w:val="32"/>
          <w:szCs w:val="32"/>
        </w:rPr>
      </w:pPr>
      <w:r w:rsidRPr="00706426">
        <w:rPr>
          <w:rFonts w:ascii="Bookman Old Style" w:hAnsi="Bookman Old Style"/>
          <w:b/>
          <w:bCs/>
          <w:sz w:val="32"/>
          <w:szCs w:val="32"/>
        </w:rPr>
        <w:t>506</w:t>
      </w:r>
      <w:r w:rsidRPr="00706426">
        <w:rPr>
          <w:rFonts w:ascii="Bookman Old Style" w:hAnsi="Bookman Old Style"/>
          <w:b/>
          <w:bCs/>
          <w:sz w:val="32"/>
          <w:szCs w:val="32"/>
        </w:rPr>
        <w:t>1 and 5062</w:t>
      </w:r>
      <w:r w:rsidRPr="00706426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706426">
        <w:rPr>
          <w:rFonts w:ascii="Bookman Old Style" w:hAnsi="Bookman Old Style"/>
          <w:b/>
          <w:bCs/>
          <w:sz w:val="32"/>
          <w:szCs w:val="32"/>
        </w:rPr>
        <w:t xml:space="preserve">will each have multiple </w:t>
      </w:r>
      <w:proofErr w:type="gramStart"/>
      <w:r w:rsidRPr="00706426">
        <w:rPr>
          <w:rFonts w:ascii="Bookman Old Style" w:hAnsi="Bookman Old Style"/>
          <w:b/>
          <w:bCs/>
          <w:sz w:val="32"/>
          <w:szCs w:val="32"/>
        </w:rPr>
        <w:t>sections</w:t>
      </w:r>
      <w:proofErr w:type="gramEnd"/>
      <w:r w:rsidRPr="00706426">
        <w:rPr>
          <w:rFonts w:ascii="Bookman Old Style" w:hAnsi="Bookman Old Style"/>
          <w:b/>
          <w:bCs/>
          <w:sz w:val="32"/>
          <w:szCs w:val="32"/>
        </w:rPr>
        <w:t xml:space="preserve"> but </w:t>
      </w:r>
      <w:r w:rsidR="00706426" w:rsidRPr="00706426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t</w:t>
      </w:r>
      <w:r w:rsidRPr="00706426">
        <w:rPr>
          <w:rFonts w:ascii="Bookman Old Style" w:hAnsi="Bookman Old Style"/>
          <w:b/>
          <w:bCs/>
          <w:sz w:val="32"/>
          <w:szCs w:val="32"/>
        </w:rPr>
        <w:t>he sections will be judged as one class</w:t>
      </w:r>
      <w:r>
        <w:rPr>
          <w:rFonts w:ascii="Bookman Old Style" w:hAnsi="Bookman Old Style"/>
          <w:sz w:val="32"/>
          <w:szCs w:val="32"/>
        </w:rPr>
        <w:t xml:space="preserve">.                </w:t>
      </w:r>
    </w:p>
    <w:p w14:paraId="20B42385" w14:textId="552B3F94" w:rsidR="008E6C45" w:rsidRDefault="008E6C45" w:rsidP="00706426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9:00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706426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 xml:space="preserve">5031, 5032 Special Hunter O/F 2’6” (66 </w:t>
      </w:r>
      <w:proofErr w:type="gramStart"/>
      <w:r>
        <w:rPr>
          <w:rFonts w:ascii="Bookman Old Style" w:hAnsi="Bookman Old Style"/>
          <w:sz w:val="32"/>
          <w:szCs w:val="32"/>
        </w:rPr>
        <w:t xml:space="preserve">trips)   </w:t>
      </w:r>
      <w:proofErr w:type="gramEnd"/>
      <w:r>
        <w:rPr>
          <w:rFonts w:ascii="Bookman Old Style" w:hAnsi="Bookman Old Style"/>
          <w:sz w:val="32"/>
          <w:szCs w:val="32"/>
        </w:rPr>
        <w:t xml:space="preserve">  </w:t>
      </w:r>
      <w:r w:rsidR="00706426" w:rsidRPr="00EC43A0">
        <w:rPr>
          <w:rFonts w:ascii="Bookman Old Style" w:hAnsi="Bookman Old Style"/>
          <w:b/>
          <w:bCs/>
          <w:sz w:val="32"/>
          <w:szCs w:val="32"/>
        </w:rPr>
        <w:t>11:</w:t>
      </w:r>
      <w:r w:rsidR="00EC43A0">
        <w:rPr>
          <w:rFonts w:ascii="Bookman Old Style" w:hAnsi="Bookman Old Style"/>
          <w:b/>
          <w:bCs/>
          <w:sz w:val="32"/>
          <w:szCs w:val="32"/>
        </w:rPr>
        <w:t>3</w:t>
      </w:r>
      <w:r w:rsidR="00706426" w:rsidRPr="00EC43A0">
        <w:rPr>
          <w:rFonts w:ascii="Bookman Old Style" w:hAnsi="Bookman Old Style"/>
          <w:b/>
          <w:bCs/>
          <w:sz w:val="32"/>
          <w:szCs w:val="32"/>
        </w:rPr>
        <w:t>0</w:t>
      </w:r>
      <w:r>
        <w:rPr>
          <w:rFonts w:ascii="Bookman Old Style" w:hAnsi="Bookman Old Style"/>
          <w:sz w:val="32"/>
          <w:szCs w:val="32"/>
        </w:rPr>
        <w:t xml:space="preserve">  5041,5042 Suitable Hunter O/F 2’9” (52 trips)</w:t>
      </w:r>
    </w:p>
    <w:p w14:paraId="4E4E146C" w14:textId="225941AD" w:rsidR="00706426" w:rsidRDefault="00706426" w:rsidP="00706426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1</w:t>
      </w:r>
      <w:r w:rsidR="00EC43A0">
        <w:rPr>
          <w:rFonts w:ascii="Bookman Old Style" w:hAnsi="Bookman Old Style"/>
          <w:b/>
          <w:bCs/>
          <w:sz w:val="32"/>
          <w:szCs w:val="32"/>
        </w:rPr>
        <w:t>2:00</w:t>
      </w:r>
      <w:r>
        <w:rPr>
          <w:rFonts w:ascii="Bookman Old Style" w:hAnsi="Bookman Old Style"/>
          <w:sz w:val="32"/>
          <w:szCs w:val="32"/>
        </w:rPr>
        <w:t xml:space="preserve"> Lunch/Drag Break</w:t>
      </w:r>
    </w:p>
    <w:p w14:paraId="67EFB553" w14:textId="65C6C22B" w:rsidR="008E6C45" w:rsidRDefault="00706426" w:rsidP="00706426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2:</w:t>
      </w:r>
      <w:r w:rsidR="00EC43A0">
        <w:rPr>
          <w:rFonts w:ascii="Bookman Old Style" w:hAnsi="Bookman Old Style"/>
          <w:b/>
          <w:bCs/>
          <w:sz w:val="32"/>
          <w:szCs w:val="32"/>
        </w:rPr>
        <w:t>45</w:t>
      </w:r>
      <w:r>
        <w:rPr>
          <w:rFonts w:ascii="Bookman Old Style" w:hAnsi="Bookman Old Style"/>
          <w:sz w:val="32"/>
          <w:szCs w:val="32"/>
        </w:rPr>
        <w:t xml:space="preserve">   </w:t>
      </w:r>
      <w:r w:rsidR="008E6C45">
        <w:rPr>
          <w:rFonts w:ascii="Bookman Old Style" w:hAnsi="Bookman Old Style"/>
          <w:sz w:val="32"/>
          <w:szCs w:val="32"/>
        </w:rPr>
        <w:t>5051, 5052 Low Hunter O/F 3’ (40 trips)</w:t>
      </w:r>
    </w:p>
    <w:p w14:paraId="31E678CC" w14:textId="2E654D0B" w:rsidR="00706426" w:rsidRDefault="00706426" w:rsidP="00706426">
      <w:pPr>
        <w:rPr>
          <w:rFonts w:ascii="Bookman Old Style" w:hAnsi="Bookman Old Style"/>
          <w:sz w:val="32"/>
          <w:szCs w:val="32"/>
        </w:rPr>
      </w:pPr>
    </w:p>
    <w:p w14:paraId="7F496B45" w14:textId="0AD55F43" w:rsidR="00706426" w:rsidRDefault="00706426" w:rsidP="00706426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Hunter 2/ Pleasure Ring: 8:30am</w:t>
      </w:r>
    </w:p>
    <w:p w14:paraId="03BEC39C" w14:textId="09D5BD63" w:rsidR="00706426" w:rsidRDefault="00706426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ab/>
        <w:t xml:space="preserve">   </w:t>
      </w:r>
      <w:r>
        <w:rPr>
          <w:rFonts w:ascii="Bookman Old Style" w:hAnsi="Bookman Old Style"/>
          <w:sz w:val="32"/>
          <w:szCs w:val="32"/>
        </w:rPr>
        <w:t>5071. Jr English Pleasure W/T (10 horses)</w:t>
      </w:r>
    </w:p>
    <w:p w14:paraId="05C2F183" w14:textId="134FFD52" w:rsidR="00706426" w:rsidRDefault="00706426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5072. Jr English Pleasure W/T/C (10 horses)</w:t>
      </w:r>
    </w:p>
    <w:p w14:paraId="067110A9" w14:textId="17027AE4" w:rsidR="00706426" w:rsidRDefault="00706426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5073. Jr English Pleasure W/T/C Special (10 horses)</w:t>
      </w:r>
    </w:p>
    <w:p w14:paraId="47CFD9AD" w14:textId="2EEB7170" w:rsidR="00706426" w:rsidRDefault="00706426" w:rsidP="00706426">
      <w:pPr>
        <w:rPr>
          <w:rFonts w:ascii="Bookman Old Style" w:hAnsi="Bookman Old Style"/>
          <w:sz w:val="32"/>
          <w:szCs w:val="32"/>
        </w:rPr>
      </w:pPr>
      <w:proofErr w:type="gramStart"/>
      <w:r w:rsidRPr="00EC43A0">
        <w:rPr>
          <w:rFonts w:ascii="Bookman Old Style" w:hAnsi="Bookman Old Style"/>
          <w:b/>
          <w:bCs/>
          <w:sz w:val="32"/>
          <w:szCs w:val="32"/>
        </w:rPr>
        <w:t>9:00</w:t>
      </w:r>
      <w:r>
        <w:rPr>
          <w:rFonts w:ascii="Bookman Old Style" w:hAnsi="Bookman Old Style"/>
          <w:sz w:val="32"/>
          <w:szCs w:val="32"/>
        </w:rPr>
        <w:t xml:space="preserve">  5081</w:t>
      </w:r>
      <w:proofErr w:type="gramEnd"/>
      <w:r>
        <w:rPr>
          <w:rFonts w:ascii="Bookman Old Style" w:hAnsi="Bookman Old Style"/>
          <w:sz w:val="32"/>
          <w:szCs w:val="32"/>
        </w:rPr>
        <w:t xml:space="preserve"> Senior Western W/J (4 horses)</w:t>
      </w:r>
    </w:p>
    <w:p w14:paraId="07C8122B" w14:textId="076C1C81" w:rsidR="00706426" w:rsidRDefault="00706426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5082. Senior Western W/J/L (4 horses)</w:t>
      </w:r>
    </w:p>
    <w:p w14:paraId="598E2ECB" w14:textId="4010ED7A" w:rsidR="00706426" w:rsidRDefault="00706426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ab/>
        <w:t xml:space="preserve">   5083. Senior Western W/J/L Special (4 horses)</w:t>
      </w:r>
    </w:p>
    <w:p w14:paraId="22B63924" w14:textId="50FA7A90" w:rsidR="00706426" w:rsidRDefault="00706426" w:rsidP="00706426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9:30</w:t>
      </w:r>
      <w:r>
        <w:rPr>
          <w:rFonts w:ascii="Bookman Old Style" w:hAnsi="Bookman Old Style"/>
          <w:sz w:val="32"/>
          <w:szCs w:val="32"/>
        </w:rPr>
        <w:t xml:space="preserve">   5001, 5002 Cross Rails O/F (38 trips)</w:t>
      </w:r>
    </w:p>
    <w:p w14:paraId="13AEE5F7" w14:textId="0E0E2D29" w:rsidR="00706426" w:rsidRDefault="00706426" w:rsidP="00706426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11:15</w:t>
      </w:r>
      <w:r>
        <w:rPr>
          <w:rFonts w:ascii="Bookman Old Style" w:hAnsi="Bookman Old Style"/>
          <w:sz w:val="32"/>
          <w:szCs w:val="32"/>
        </w:rPr>
        <w:t xml:space="preserve"> Lunch/Drag Break</w:t>
      </w:r>
    </w:p>
    <w:p w14:paraId="50E72AC7" w14:textId="4A229218" w:rsidR="00706426" w:rsidRDefault="00706426" w:rsidP="00706426">
      <w:pPr>
        <w:rPr>
          <w:rFonts w:ascii="Bookman Old Style" w:hAnsi="Bookman Old Style"/>
          <w:sz w:val="32"/>
          <w:szCs w:val="32"/>
        </w:rPr>
      </w:pPr>
      <w:r w:rsidRPr="00EC43A0">
        <w:rPr>
          <w:rFonts w:ascii="Bookman Old Style" w:hAnsi="Bookman Old Style"/>
          <w:b/>
          <w:bCs/>
          <w:sz w:val="32"/>
          <w:szCs w:val="32"/>
        </w:rPr>
        <w:t>12:00</w:t>
      </w:r>
      <w:r>
        <w:rPr>
          <w:rFonts w:ascii="Bookman Old Style" w:hAnsi="Bookman Old Style"/>
          <w:sz w:val="32"/>
          <w:szCs w:val="32"/>
        </w:rPr>
        <w:t xml:space="preserve"> 5011, 5012 Very Green Hunter O’F 2’ (54 trips)</w:t>
      </w:r>
    </w:p>
    <w:p w14:paraId="27B6C372" w14:textId="75F1F92A" w:rsidR="00706426" w:rsidRDefault="00EC43A0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3:00</w:t>
      </w:r>
      <w:r>
        <w:rPr>
          <w:rFonts w:ascii="Bookman Old Style" w:hAnsi="Bookman Old Style"/>
          <w:sz w:val="32"/>
          <w:szCs w:val="32"/>
        </w:rPr>
        <w:t xml:space="preserve">  </w:t>
      </w:r>
      <w:r w:rsidR="00706426">
        <w:rPr>
          <w:rFonts w:ascii="Bookman Old Style" w:hAnsi="Bookman Old Style"/>
          <w:sz w:val="32"/>
          <w:szCs w:val="32"/>
        </w:rPr>
        <w:t xml:space="preserve"> 5021, 5022 Beginning Hunter O/F 2’3 (50 trips)</w:t>
      </w:r>
    </w:p>
    <w:p w14:paraId="33E014DD" w14:textId="368D4138" w:rsidR="00706426" w:rsidRDefault="00706426" w:rsidP="00706426">
      <w:pPr>
        <w:rPr>
          <w:rFonts w:ascii="Bookman Old Style" w:hAnsi="Bookman Old Style"/>
          <w:sz w:val="32"/>
          <w:szCs w:val="32"/>
        </w:rPr>
      </w:pPr>
    </w:p>
    <w:p w14:paraId="640BE080" w14:textId="15C05ECE" w:rsidR="00706426" w:rsidRDefault="00706426" w:rsidP="00706426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lastRenderedPageBreak/>
        <w:t xml:space="preserve">Jumper Ring: </w:t>
      </w:r>
      <w:r w:rsidR="00EC43A0">
        <w:rPr>
          <w:rFonts w:ascii="Bookman Old Style" w:hAnsi="Bookman Old Style"/>
          <w:b/>
          <w:bCs/>
          <w:sz w:val="32"/>
          <w:szCs w:val="32"/>
        </w:rPr>
        <w:t>8:30</w:t>
      </w:r>
    </w:p>
    <w:p w14:paraId="1001B82A" w14:textId="2D02E6FF" w:rsidR="00EC43A0" w:rsidRDefault="00EC43A0" w:rsidP="00706426">
      <w:pPr>
        <w:rPr>
          <w:rFonts w:ascii="Bookman Old Style" w:hAnsi="Bookman Old Style"/>
          <w:b/>
          <w:bCs/>
          <w:sz w:val="32"/>
          <w:szCs w:val="32"/>
        </w:rPr>
      </w:pPr>
    </w:p>
    <w:p w14:paraId="63647FE7" w14:textId="34D85707" w:rsidR="00EC43A0" w:rsidRDefault="00EC43A0" w:rsidP="00EC43A0">
      <w:pPr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5141 Open Jumper 3’6” – II.2.1 Blue Ribbon (6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horses)</w:t>
      </w:r>
    </w:p>
    <w:p w14:paraId="07BEB7F1" w14:textId="1E328079" w:rsidR="00EC43A0" w:rsidRDefault="00EC43A0" w:rsidP="00EC43A0">
      <w:pPr>
        <w:ind w:firstLine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5142 Open Jumper 3’6 II.2.c Speed (6 horses)</w:t>
      </w:r>
    </w:p>
    <w:p w14:paraId="174FEF83" w14:textId="791D106E" w:rsidR="00EC43A0" w:rsidRDefault="00EC43A0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9:00   </w:t>
      </w:r>
      <w:r>
        <w:rPr>
          <w:rFonts w:ascii="Bookman Old Style" w:hAnsi="Bookman Old Style"/>
          <w:sz w:val="32"/>
          <w:szCs w:val="32"/>
        </w:rPr>
        <w:t xml:space="preserve">5131 Training Jumper 3’3 II.2.1 Blue Ribbon (9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horses)</w:t>
      </w:r>
    </w:p>
    <w:p w14:paraId="1B80EA10" w14:textId="479B6CB3" w:rsidR="00EC43A0" w:rsidRDefault="00EC43A0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5132 Training Jumper 3’3 II.2.c Speed </w:t>
      </w:r>
      <w:proofErr w:type="gramStart"/>
      <w:r>
        <w:rPr>
          <w:rFonts w:ascii="Bookman Old Style" w:hAnsi="Bookman Old Style"/>
          <w:sz w:val="32"/>
          <w:szCs w:val="32"/>
        </w:rPr>
        <w:t>( 9</w:t>
      </w:r>
      <w:proofErr w:type="gramEnd"/>
      <w:r>
        <w:rPr>
          <w:rFonts w:ascii="Bookman Old Style" w:hAnsi="Bookman Old Style"/>
          <w:sz w:val="32"/>
          <w:szCs w:val="32"/>
        </w:rPr>
        <w:t xml:space="preserve"> horses)</w:t>
      </w:r>
    </w:p>
    <w:p w14:paraId="467FD749" w14:textId="54682654" w:rsidR="00EC43A0" w:rsidRDefault="00EC43A0" w:rsidP="00706426">
      <w:pPr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b/>
          <w:bCs/>
          <w:sz w:val="32"/>
          <w:szCs w:val="32"/>
        </w:rPr>
        <w:t xml:space="preserve">10:00  </w:t>
      </w:r>
      <w:r>
        <w:rPr>
          <w:rFonts w:ascii="Bookman Old Style" w:hAnsi="Bookman Old Style"/>
          <w:sz w:val="32"/>
          <w:szCs w:val="32"/>
        </w:rPr>
        <w:t>5121</w:t>
      </w:r>
      <w:proofErr w:type="gramEnd"/>
      <w:r>
        <w:rPr>
          <w:rFonts w:ascii="Bookman Old Style" w:hAnsi="Bookman Old Style"/>
          <w:sz w:val="32"/>
          <w:szCs w:val="32"/>
        </w:rPr>
        <w:t xml:space="preserve"> Schooling Jumper 3’ II.2.1 Blue Ribbon (18 </w:t>
      </w:r>
    </w:p>
    <w:p w14:paraId="3A9338A9" w14:textId="00777C1E" w:rsidR="00EC43A0" w:rsidRDefault="00EC43A0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horses)</w:t>
      </w:r>
    </w:p>
    <w:p w14:paraId="02E133AA" w14:textId="3DFF3C80" w:rsidR="00EC43A0" w:rsidRDefault="00EC43A0" w:rsidP="0070642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  5122 Schooling Jumper 3’ II.2.c Speed (18 horses)</w:t>
      </w:r>
    </w:p>
    <w:p w14:paraId="03C0C85B" w14:textId="31D828AA" w:rsidR="00EC43A0" w:rsidRDefault="00EC43A0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11:30</w:t>
      </w:r>
      <w:r w:rsidR="00653108">
        <w:rPr>
          <w:rFonts w:ascii="Bookman Old Style" w:hAnsi="Bookman Old Style"/>
          <w:b/>
          <w:bCs/>
          <w:sz w:val="32"/>
          <w:szCs w:val="32"/>
        </w:rPr>
        <w:t xml:space="preserve">   </w:t>
      </w:r>
      <w:r w:rsidR="00653108">
        <w:rPr>
          <w:rFonts w:ascii="Bookman Old Style" w:hAnsi="Bookman Old Style"/>
          <w:sz w:val="32"/>
          <w:szCs w:val="32"/>
        </w:rPr>
        <w:t xml:space="preserve">5111 Suitable Jumper 2’9 IV (Optimum Time) (18 </w:t>
      </w:r>
      <w:r w:rsidR="00653108">
        <w:rPr>
          <w:rFonts w:ascii="Bookman Old Style" w:hAnsi="Bookman Old Style"/>
          <w:sz w:val="32"/>
          <w:szCs w:val="32"/>
        </w:rPr>
        <w:tab/>
      </w:r>
      <w:proofErr w:type="gramStart"/>
      <w:r w:rsidR="00653108">
        <w:rPr>
          <w:rFonts w:ascii="Bookman Old Style" w:hAnsi="Bookman Old Style"/>
          <w:sz w:val="32"/>
          <w:szCs w:val="32"/>
        </w:rPr>
        <w:tab/>
        <w:t xml:space="preserve">  </w:t>
      </w:r>
      <w:r w:rsidR="00653108">
        <w:rPr>
          <w:rFonts w:ascii="Bookman Old Style" w:hAnsi="Bookman Old Style"/>
          <w:sz w:val="32"/>
          <w:szCs w:val="32"/>
        </w:rPr>
        <w:tab/>
      </w:r>
      <w:proofErr w:type="gramEnd"/>
      <w:r w:rsidR="00653108">
        <w:rPr>
          <w:rFonts w:ascii="Bookman Old Style" w:hAnsi="Bookman Old Style"/>
          <w:sz w:val="32"/>
          <w:szCs w:val="32"/>
        </w:rPr>
        <w:t xml:space="preserve">      horses)</w:t>
      </w:r>
    </w:p>
    <w:p w14:paraId="79BCB68C" w14:textId="34923CC3" w:rsidR="00653108" w:rsidRDefault="00653108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5112 Suitable Jumper 2’9 IV (Optimum Time) (18 </w:t>
      </w:r>
    </w:p>
    <w:p w14:paraId="6931C49A" w14:textId="2B3366DC" w:rsidR="00653108" w:rsidRDefault="00653108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CB524D">
        <w:rPr>
          <w:rFonts w:ascii="Bookman Old Style" w:hAnsi="Bookman Old Style"/>
          <w:sz w:val="32"/>
          <w:szCs w:val="32"/>
        </w:rPr>
        <w:t>h</w:t>
      </w:r>
      <w:r>
        <w:rPr>
          <w:rFonts w:ascii="Bookman Old Style" w:hAnsi="Bookman Old Style"/>
          <w:sz w:val="32"/>
          <w:szCs w:val="32"/>
        </w:rPr>
        <w:t>orses)</w:t>
      </w:r>
    </w:p>
    <w:p w14:paraId="17EDA2F6" w14:textId="58D75A35" w:rsidR="00653108" w:rsidRDefault="00653108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12:45 </w:t>
      </w:r>
      <w:r>
        <w:rPr>
          <w:rFonts w:ascii="Bookman Old Style" w:hAnsi="Bookman Old Style"/>
          <w:sz w:val="32"/>
          <w:szCs w:val="32"/>
        </w:rPr>
        <w:t>Lunch/Drag Break</w:t>
      </w:r>
    </w:p>
    <w:p w14:paraId="58AC94FE" w14:textId="6DFDD8A4" w:rsidR="00653108" w:rsidRDefault="00653108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1:30    </w:t>
      </w:r>
      <w:r w:rsidR="00CB524D">
        <w:rPr>
          <w:rFonts w:ascii="Bookman Old Style" w:hAnsi="Bookman Old Style"/>
          <w:sz w:val="32"/>
          <w:szCs w:val="32"/>
        </w:rPr>
        <w:t xml:space="preserve">5101 Hopeful Jumper 2’6 IV (Optimum Time) (24 </w:t>
      </w:r>
      <w:r w:rsidR="00CB524D">
        <w:rPr>
          <w:rFonts w:ascii="Bookman Old Style" w:hAnsi="Bookman Old Style"/>
          <w:sz w:val="32"/>
          <w:szCs w:val="32"/>
        </w:rPr>
        <w:tab/>
      </w:r>
      <w:r w:rsidR="00CB524D">
        <w:rPr>
          <w:rFonts w:ascii="Bookman Old Style" w:hAnsi="Bookman Old Style"/>
          <w:sz w:val="32"/>
          <w:szCs w:val="32"/>
        </w:rPr>
        <w:tab/>
      </w:r>
      <w:r w:rsidR="00CB524D">
        <w:rPr>
          <w:rFonts w:ascii="Bookman Old Style" w:hAnsi="Bookman Old Style"/>
          <w:sz w:val="32"/>
          <w:szCs w:val="32"/>
        </w:rPr>
        <w:tab/>
      </w:r>
      <w:r w:rsidR="00CB524D">
        <w:rPr>
          <w:rFonts w:ascii="Bookman Old Style" w:hAnsi="Bookman Old Style"/>
          <w:sz w:val="32"/>
          <w:szCs w:val="32"/>
        </w:rPr>
        <w:tab/>
        <w:t>horses)</w:t>
      </w:r>
    </w:p>
    <w:p w14:paraId="3E6CF9CC" w14:textId="1701CB6A" w:rsidR="00CB524D" w:rsidRDefault="00CB524D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  5102 Hopeful Jumper 2’6 IV (Optimum Time) (24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horses</w:t>
      </w:r>
    </w:p>
    <w:p w14:paraId="41141303" w14:textId="3A2A1EF3" w:rsidR="00CB524D" w:rsidRPr="00653108" w:rsidRDefault="00CB524D" w:rsidP="0065310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14:paraId="13386851" w14:textId="77777777" w:rsidR="00653108" w:rsidRPr="00653108" w:rsidRDefault="00653108" w:rsidP="00653108">
      <w:pPr>
        <w:rPr>
          <w:rFonts w:ascii="Bookman Old Style" w:hAnsi="Bookman Old Style"/>
          <w:sz w:val="32"/>
          <w:szCs w:val="32"/>
        </w:rPr>
      </w:pPr>
    </w:p>
    <w:p w14:paraId="4EF8BCB3" w14:textId="77777777" w:rsidR="00EC43A0" w:rsidRPr="00EC43A0" w:rsidRDefault="00EC43A0" w:rsidP="00706426">
      <w:pPr>
        <w:rPr>
          <w:rFonts w:ascii="Bookman Old Style" w:hAnsi="Bookman Old Style"/>
          <w:sz w:val="32"/>
          <w:szCs w:val="32"/>
        </w:rPr>
      </w:pPr>
    </w:p>
    <w:p w14:paraId="2452B40E" w14:textId="77777777" w:rsidR="00706426" w:rsidRDefault="00706426" w:rsidP="00706426">
      <w:pPr>
        <w:rPr>
          <w:rFonts w:ascii="Bookman Old Style" w:hAnsi="Bookman Old Style"/>
          <w:sz w:val="32"/>
          <w:szCs w:val="32"/>
        </w:rPr>
      </w:pPr>
    </w:p>
    <w:p w14:paraId="233DF40C" w14:textId="77777777" w:rsidR="008E6C45" w:rsidRPr="008E6C45" w:rsidRDefault="008E6C45" w:rsidP="008E6C45">
      <w:pPr>
        <w:rPr>
          <w:rFonts w:ascii="Bookman Old Style" w:hAnsi="Bookman Old Style"/>
          <w:sz w:val="32"/>
          <w:szCs w:val="32"/>
        </w:rPr>
      </w:pPr>
    </w:p>
    <w:p w14:paraId="3B0FD3C1" w14:textId="543901E6" w:rsidR="008E6C45" w:rsidRPr="008E6C45" w:rsidRDefault="008E6C45">
      <w:pPr>
        <w:rPr>
          <w:rFonts w:ascii="Bookman Old Style" w:hAnsi="Bookman Old Style"/>
          <w:sz w:val="32"/>
          <w:szCs w:val="32"/>
        </w:rPr>
      </w:pPr>
    </w:p>
    <w:sectPr w:rsidR="008E6C45" w:rsidRPr="008E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5"/>
    <w:rsid w:val="00653108"/>
    <w:rsid w:val="00706426"/>
    <w:rsid w:val="008E6C45"/>
    <w:rsid w:val="009D250C"/>
    <w:rsid w:val="00CB524D"/>
    <w:rsid w:val="00E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C1A9"/>
  <w15:chartTrackingRefBased/>
  <w15:docId w15:val="{83CDECD9-2586-B044-93A9-9B824796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maybank</dc:creator>
  <cp:keywords/>
  <dc:description/>
  <cp:lastModifiedBy>marion maybank</cp:lastModifiedBy>
  <cp:revision>1</cp:revision>
  <dcterms:created xsi:type="dcterms:W3CDTF">2021-10-07T22:42:00Z</dcterms:created>
  <dcterms:modified xsi:type="dcterms:W3CDTF">2021-10-07T23:28:00Z</dcterms:modified>
</cp:coreProperties>
</file>